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1FECB" w14:textId="54344BE6" w:rsidR="00486CCF" w:rsidRPr="00AA5102" w:rsidRDefault="006D354B" w:rsidP="00AA5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102">
        <w:rPr>
          <w:rFonts w:ascii="Times New Roman" w:hAnsi="Times New Roman" w:cs="Times New Roman"/>
          <w:b/>
          <w:bCs/>
          <w:sz w:val="28"/>
          <w:szCs w:val="28"/>
        </w:rPr>
        <w:t>Tájékoztató közérdekű bejelentés</w:t>
      </w:r>
      <w:r w:rsidR="00B03983" w:rsidRPr="00AA5102">
        <w:rPr>
          <w:rFonts w:ascii="Times New Roman" w:hAnsi="Times New Roman" w:cs="Times New Roman"/>
          <w:b/>
          <w:bCs/>
          <w:sz w:val="28"/>
          <w:szCs w:val="28"/>
        </w:rPr>
        <w:t>ek és panaszok</w:t>
      </w:r>
      <w:r w:rsidRPr="00AA5102">
        <w:rPr>
          <w:rFonts w:ascii="Times New Roman" w:hAnsi="Times New Roman" w:cs="Times New Roman"/>
          <w:b/>
          <w:bCs/>
          <w:sz w:val="28"/>
          <w:szCs w:val="28"/>
        </w:rPr>
        <w:t xml:space="preserve"> benyújtásának </w:t>
      </w:r>
      <w:r w:rsidR="00B03983" w:rsidRPr="00AA5102">
        <w:rPr>
          <w:rFonts w:ascii="Times New Roman" w:hAnsi="Times New Roman" w:cs="Times New Roman"/>
          <w:b/>
          <w:bCs/>
          <w:sz w:val="28"/>
          <w:szCs w:val="28"/>
        </w:rPr>
        <w:t>rendjéről</w:t>
      </w:r>
    </w:p>
    <w:p w14:paraId="701FA127" w14:textId="1955E239" w:rsidR="00B03983" w:rsidRPr="00951121" w:rsidRDefault="00B03983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48B439" w14:textId="3736B5AA" w:rsidR="00AF5026" w:rsidRPr="00951121" w:rsidRDefault="00AF5026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E4151F" w14:textId="16AEFBC3" w:rsidR="00AF5026" w:rsidRPr="00951121" w:rsidRDefault="00AF5026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A közérdekű bejelentésekkel, panaszokkal kapcsolatos eljárásokat a Félegyházi Városfenntartó Nonprofit Kft. </w:t>
      </w:r>
      <w:r w:rsidR="00B5343D" w:rsidRPr="00951121">
        <w:rPr>
          <w:rFonts w:ascii="Times New Roman" w:hAnsi="Times New Roman" w:cs="Times New Roman"/>
        </w:rPr>
        <w:t xml:space="preserve">(továbbiakban: Társaság) </w:t>
      </w:r>
      <w:r w:rsidRPr="00951121">
        <w:rPr>
          <w:rFonts w:ascii="Times New Roman" w:hAnsi="Times New Roman" w:cs="Times New Roman"/>
        </w:rPr>
        <w:t>illetékes szervezeti egységei folytatják le.</w:t>
      </w:r>
    </w:p>
    <w:p w14:paraId="7B737B6A" w14:textId="18529190" w:rsidR="00AF5026" w:rsidRPr="00951121" w:rsidRDefault="00AF5026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A70520" w14:textId="2A28125D" w:rsidR="00AF5026" w:rsidRDefault="00AF5026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Közérdekű bejelentés: olyan körü</w:t>
      </w:r>
      <w:r w:rsidR="00B5343D" w:rsidRPr="00951121">
        <w:rPr>
          <w:rFonts w:ascii="Times New Roman" w:hAnsi="Times New Roman" w:cs="Times New Roman"/>
        </w:rPr>
        <w:t>l</w:t>
      </w:r>
      <w:r w:rsidRPr="00951121">
        <w:rPr>
          <w:rFonts w:ascii="Times New Roman" w:hAnsi="Times New Roman" w:cs="Times New Roman"/>
        </w:rPr>
        <w:t>ményre hívja fel a figyelmet, amelynek orvoslása, illetőleg megszüntetése a közösség vagy az egész társadalom érdekét szolgálja.</w:t>
      </w:r>
      <w:r w:rsidR="00B5343D" w:rsidRPr="00951121">
        <w:rPr>
          <w:rFonts w:ascii="Times New Roman" w:hAnsi="Times New Roman" w:cs="Times New Roman"/>
        </w:rPr>
        <w:t xml:space="preserve"> A közérdekű bejelentés javaslatot is tartalmazhat.</w:t>
      </w:r>
    </w:p>
    <w:p w14:paraId="5E55483C" w14:textId="77777777" w:rsidR="00AA5102" w:rsidRPr="00951121" w:rsidRDefault="00AA5102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B69A86" w14:textId="0BA02E32" w:rsidR="00B5343D" w:rsidRPr="00951121" w:rsidRDefault="00B5343D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Panasz: olyan kérelem, amely egyéni jog- vagy érdeksérelem megszüntetésére irányul, és elintézése nem tartozik más – így különösen bírósági, államigazgatási – eljárás hatálya alá. A panasz javaslatot is tartalmazhat.</w:t>
      </w:r>
    </w:p>
    <w:p w14:paraId="1B18FE45" w14:textId="28DF6932" w:rsidR="00B5343D" w:rsidRPr="00951121" w:rsidRDefault="00B5343D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D20BC6" w14:textId="77777777" w:rsidR="009C22BA" w:rsidRDefault="00B5343D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Közérdekű bejelentéssel és panasszal bárki fordulhat a </w:t>
      </w:r>
      <w:r w:rsidR="00951BE7" w:rsidRPr="00951121">
        <w:rPr>
          <w:rFonts w:ascii="Times New Roman" w:hAnsi="Times New Roman" w:cs="Times New Roman"/>
        </w:rPr>
        <w:t>tárgykörben eljárásra jogosult szerv</w:t>
      </w:r>
      <w:r w:rsidR="001E12F2" w:rsidRPr="00951121">
        <w:rPr>
          <w:rFonts w:ascii="Times New Roman" w:hAnsi="Times New Roman" w:cs="Times New Roman"/>
        </w:rPr>
        <w:t>ezeti egységhez</w:t>
      </w:r>
    </w:p>
    <w:p w14:paraId="01E26E9B" w14:textId="77777777" w:rsidR="009C22BA" w:rsidRDefault="009C22BA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3EB25C" w14:textId="633F73A9" w:rsidR="009C22BA" w:rsidRDefault="009C22BA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bejelentés módja:</w:t>
      </w:r>
    </w:p>
    <w:p w14:paraId="14450A57" w14:textId="03003278" w:rsidR="009C22BA" w:rsidRDefault="009C22BA" w:rsidP="009C22B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szóban személyesen ügyfélfogadási időben a társaság székhelyén (előzetesen egyeztetett időpontban)</w:t>
      </w:r>
    </w:p>
    <w:p w14:paraId="399CC524" w14:textId="7483B6DB" w:rsidR="009C22BA" w:rsidRDefault="009C22BA" w:rsidP="009C22B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levélben a Félegyházi Városfenntartó Nonprofit Kft. 6100 Kiskunfélegyháza, Kossuth utca 10. címre</w:t>
      </w:r>
    </w:p>
    <w:p w14:paraId="7C0AD396" w14:textId="6E6B13CF" w:rsidR="009C22BA" w:rsidRDefault="009C22BA" w:rsidP="009C22B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e-mailben: </w:t>
      </w:r>
      <w:hyperlink r:id="rId7" w:history="1">
        <w:r w:rsidR="005E4ADE" w:rsidRPr="00D42610">
          <w:rPr>
            <w:rStyle w:val="Hiperhivatkozs"/>
            <w:rFonts w:ascii="Times New Roman" w:hAnsi="Times New Roman" w:cs="Times New Roman"/>
          </w:rPr>
          <w:t>fvnp@fvnp.kiskunfelegyhaza.hu</w:t>
        </w:r>
      </w:hyperlink>
    </w:p>
    <w:p w14:paraId="75614BDB" w14:textId="77777777" w:rsidR="005E4ADE" w:rsidRPr="009C22BA" w:rsidRDefault="005E4ADE" w:rsidP="005E4ADE">
      <w:pPr>
        <w:pStyle w:val="Listaszerbekezds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14:paraId="1DD36B9F" w14:textId="4AA4E6D1" w:rsidR="00B5343D" w:rsidRPr="00951121" w:rsidRDefault="00B5343D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A közérdekű bejelentést és panaszt a beérkezéstől számított harminc napon belül el kell bírálni. Ha a közérdekű bejelentést és panaszt nem az eljárásra jogosult </w:t>
      </w:r>
      <w:r w:rsidR="00270732">
        <w:rPr>
          <w:rFonts w:ascii="Times New Roman" w:hAnsi="Times New Roman" w:cs="Times New Roman"/>
        </w:rPr>
        <w:t>szervezeti egységhez</w:t>
      </w:r>
      <w:r w:rsidRPr="00951121">
        <w:rPr>
          <w:rFonts w:ascii="Times New Roman" w:hAnsi="Times New Roman" w:cs="Times New Roman"/>
        </w:rPr>
        <w:t xml:space="preserve"> tették meg, </w:t>
      </w:r>
      <w:r w:rsidR="001E12F2" w:rsidRPr="00951121">
        <w:rPr>
          <w:rFonts w:ascii="Times New Roman" w:hAnsi="Times New Roman" w:cs="Times New Roman"/>
        </w:rPr>
        <w:t xml:space="preserve">azt nyolc napon belül </w:t>
      </w:r>
      <w:r w:rsidR="001E12F2" w:rsidRPr="00270732">
        <w:rPr>
          <w:rFonts w:ascii="Times New Roman" w:hAnsi="Times New Roman" w:cs="Times New Roman"/>
        </w:rPr>
        <w:t>oda átteszik</w:t>
      </w:r>
      <w:r w:rsidR="001E12F2" w:rsidRPr="00951121">
        <w:rPr>
          <w:rFonts w:ascii="Times New Roman" w:hAnsi="Times New Roman" w:cs="Times New Roman"/>
        </w:rPr>
        <w:t>, melyről a bejelentőt egyidejűleg értesítik.</w:t>
      </w:r>
    </w:p>
    <w:p w14:paraId="59FEEF3C" w14:textId="242CC756" w:rsidR="001E12F2" w:rsidRPr="00951121" w:rsidRDefault="001E12F2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E7EF5A" w14:textId="6B8CED77" w:rsidR="001E12F2" w:rsidRPr="00951121" w:rsidRDefault="001E12F2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Ha az elbírálást megalapozó vizsgálat előreláthatólag harminc napnál hosszabb ideig tart, erről a közérdekű bejelentőt, illetve panaszost a közérdekű bejelentés, illetve a panasz ügyintézési </w:t>
      </w:r>
      <w:proofErr w:type="spellStart"/>
      <w:r w:rsidRPr="00951121">
        <w:rPr>
          <w:rFonts w:ascii="Times New Roman" w:hAnsi="Times New Roman" w:cs="Times New Roman"/>
        </w:rPr>
        <w:t>határidejének</w:t>
      </w:r>
      <w:proofErr w:type="spellEnd"/>
      <w:r w:rsidRPr="00951121">
        <w:rPr>
          <w:rFonts w:ascii="Times New Roman" w:hAnsi="Times New Roman" w:cs="Times New Roman"/>
        </w:rPr>
        <w:t xml:space="preserve"> lejárta előtt – az elintézés várható időpontjának egyidejű közlésével – tájékoztatni kell.</w:t>
      </w:r>
    </w:p>
    <w:p w14:paraId="187ED8A2" w14:textId="4EBD3EE7" w:rsidR="001E12F2" w:rsidRDefault="001E12F2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Amennyiben szükséges, az eljárásra jogosult szerv a közérdekű bejelentőt, illetve panaszost meghallgathatja.</w:t>
      </w:r>
    </w:p>
    <w:p w14:paraId="4D23143C" w14:textId="77777777" w:rsidR="00AA5102" w:rsidRPr="00951121" w:rsidRDefault="00AA5102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91515" w14:textId="3D5290AA" w:rsidR="001E12F2" w:rsidRPr="00951121" w:rsidRDefault="001E12F2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A vizsgálat befejezésekor a megtett intézkedésről vagy annak mellőzéséről – in indokok megjelölésével – a közérdekű bejelentőt, illetve panaszost írásban vagy </w:t>
      </w:r>
      <w:r w:rsidR="001234C6">
        <w:rPr>
          <w:rFonts w:ascii="Times New Roman" w:hAnsi="Times New Roman" w:cs="Times New Roman"/>
        </w:rPr>
        <w:t>e-mailben</w:t>
      </w:r>
      <w:r w:rsidR="008A7E44" w:rsidRPr="00951121">
        <w:rPr>
          <w:rFonts w:ascii="Times New Roman" w:hAnsi="Times New Roman" w:cs="Times New Roman"/>
        </w:rPr>
        <w:t xml:space="preserve"> haladéktalanul értesítik. Az írásbeli értesítés mellőzhető, ha az elintézésről a jelen lévő közérdekű bejelentőt, illetve panaszost szóban tájékoztatták, és a tájékoztatást tudomásul vette, mely tényről jegyzőkönyv készül.</w:t>
      </w:r>
    </w:p>
    <w:p w14:paraId="79105D40" w14:textId="03D64961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C9BBB8" w14:textId="310F4711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A korábbival azonos tartalmú, ugyanazon közé</w:t>
      </w:r>
      <w:r w:rsidR="001234C6">
        <w:rPr>
          <w:rFonts w:ascii="Times New Roman" w:hAnsi="Times New Roman" w:cs="Times New Roman"/>
        </w:rPr>
        <w:t>r</w:t>
      </w:r>
      <w:r w:rsidRPr="00951121">
        <w:rPr>
          <w:rFonts w:ascii="Times New Roman" w:hAnsi="Times New Roman" w:cs="Times New Roman"/>
        </w:rPr>
        <w:t>dekű bejelentő, illetve panaszos által tett ismételt, továbbá a névtelen bejelentés vizsgálata mellőzhető. A panasz vizsgálata mellőzhető akkor is, ha a panasztevő a sérelmezett tevékenységről (mulasztásról) való tudomásszerzéstől számított hat hónap után terjesztette elő a panaszát. A tudomásszerzéstől számított egy éven túl előterjesztett panaszt érdemi vizsgálat nélkül elutasítják.</w:t>
      </w:r>
    </w:p>
    <w:p w14:paraId="2AA3668A" w14:textId="59A18F87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0C0E41" w14:textId="16187230" w:rsidR="006C48B8" w:rsidRPr="00AA5102" w:rsidRDefault="006C48B8" w:rsidP="00AA5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102">
        <w:rPr>
          <w:rFonts w:ascii="Times New Roman" w:hAnsi="Times New Roman" w:cs="Times New Roman"/>
          <w:b/>
          <w:bCs/>
          <w:sz w:val="24"/>
          <w:szCs w:val="24"/>
        </w:rPr>
        <w:t>A közérdekű bejelentések védett elektronikus rendszere</w:t>
      </w:r>
    </w:p>
    <w:p w14:paraId="42E161F2" w14:textId="5B7757D4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7154D5" w14:textId="035C3FB3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Közérdekű bejelentést a közérdekű bejelentések védett elektronikus rendszerében is meg lehet tenni mely rendszer üzemeltetéséről az </w:t>
      </w:r>
      <w:r w:rsidR="005E4ADE">
        <w:rPr>
          <w:rFonts w:ascii="Times New Roman" w:hAnsi="Times New Roman" w:cs="Times New Roman"/>
        </w:rPr>
        <w:t>A</w:t>
      </w:r>
      <w:r w:rsidRPr="00951121">
        <w:rPr>
          <w:rFonts w:ascii="Times New Roman" w:hAnsi="Times New Roman" w:cs="Times New Roman"/>
        </w:rPr>
        <w:t xml:space="preserve">lapvető </w:t>
      </w:r>
      <w:r w:rsidR="005E4ADE">
        <w:rPr>
          <w:rFonts w:ascii="Times New Roman" w:hAnsi="Times New Roman" w:cs="Times New Roman"/>
        </w:rPr>
        <w:t>J</w:t>
      </w:r>
      <w:r w:rsidRPr="00951121">
        <w:rPr>
          <w:rFonts w:ascii="Times New Roman" w:hAnsi="Times New Roman" w:cs="Times New Roman"/>
        </w:rPr>
        <w:t xml:space="preserve">ogok </w:t>
      </w:r>
      <w:r w:rsidR="005E4ADE">
        <w:rPr>
          <w:rFonts w:ascii="Times New Roman" w:hAnsi="Times New Roman" w:cs="Times New Roman"/>
        </w:rPr>
        <w:t>B</w:t>
      </w:r>
      <w:r w:rsidRPr="00951121">
        <w:rPr>
          <w:rFonts w:ascii="Times New Roman" w:hAnsi="Times New Roman" w:cs="Times New Roman"/>
        </w:rPr>
        <w:t>iztosa gondoskodik. Az elektronikus rendszeren keresztül érkező közérdekű bejelentések esetén</w:t>
      </w:r>
      <w:r w:rsidR="00951121">
        <w:rPr>
          <w:rFonts w:ascii="Times New Roman" w:hAnsi="Times New Roman" w:cs="Times New Roman"/>
        </w:rPr>
        <w:t xml:space="preserve"> a bejelentőnek a nevét és a lakcímét</w:t>
      </w:r>
      <w:r w:rsidR="00AA5102">
        <w:rPr>
          <w:rFonts w:ascii="Times New Roman" w:hAnsi="Times New Roman" w:cs="Times New Roman"/>
        </w:rPr>
        <w:t xml:space="preserve"> kötelezően meg kell adnia, azonban</w:t>
      </w:r>
      <w:r w:rsidRPr="00951121">
        <w:rPr>
          <w:rFonts w:ascii="Times New Roman" w:hAnsi="Times New Roman" w:cs="Times New Roman"/>
        </w:rPr>
        <w:t xml:space="preserve"> a bejelentő anonimitást kérhet, adatai rejtve maradnak. A bejelentést a </w:t>
      </w:r>
      <w:hyperlink r:id="rId8" w:history="1">
        <w:r w:rsidRPr="009D3DBD">
          <w:rPr>
            <w:rStyle w:val="Hiperhivatkozs"/>
            <w:rFonts w:ascii="Times New Roman" w:hAnsi="Times New Roman" w:cs="Times New Roman"/>
            <w:color w:val="auto"/>
          </w:rPr>
          <w:t>http://www.ajbh.hu</w:t>
        </w:r>
      </w:hyperlink>
      <w:r w:rsidRPr="009D3DBD">
        <w:rPr>
          <w:rFonts w:ascii="Times New Roman" w:hAnsi="Times New Roman" w:cs="Times New Roman"/>
        </w:rPr>
        <w:t xml:space="preserve"> </w:t>
      </w:r>
      <w:r w:rsidRPr="00951121">
        <w:rPr>
          <w:rFonts w:ascii="Times New Roman" w:hAnsi="Times New Roman" w:cs="Times New Roman"/>
        </w:rPr>
        <w:t>honlapon lehet megtenni.</w:t>
      </w:r>
    </w:p>
    <w:p w14:paraId="2881DD40" w14:textId="32262F38" w:rsidR="006C48B8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EE3B3A" w14:textId="77777777" w:rsidR="001234C6" w:rsidRPr="00951121" w:rsidRDefault="001234C6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BBF3F9" w14:textId="6700196C" w:rsidR="006C48B8" w:rsidRPr="00AA5102" w:rsidRDefault="006C48B8" w:rsidP="00AA51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102">
        <w:rPr>
          <w:rFonts w:ascii="Times New Roman" w:hAnsi="Times New Roman" w:cs="Times New Roman"/>
          <w:b/>
          <w:bCs/>
          <w:sz w:val="24"/>
          <w:szCs w:val="24"/>
        </w:rPr>
        <w:lastRenderedPageBreak/>
        <w:t>A közérdekű bejelentő, panaszos védelme</w:t>
      </w:r>
    </w:p>
    <w:p w14:paraId="09DC2CC3" w14:textId="5EADF73A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F2435C" w14:textId="4B30B6CD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A közérdekű bejelentőt, illetve panaszost – a következő bekezdésben foglaltak kivételével – nem érheti hátrány a közérdekű bejelentés, illetve panasz megtétele miatt. A közérdekű bejelentést, illetve panaszt tevő személyes adatai – a</w:t>
      </w:r>
      <w:r w:rsidR="00951121" w:rsidRPr="00951121">
        <w:rPr>
          <w:rFonts w:ascii="Times New Roman" w:hAnsi="Times New Roman" w:cs="Times New Roman"/>
        </w:rPr>
        <w:t xml:space="preserve"> </w:t>
      </w:r>
      <w:r w:rsidRPr="00951121">
        <w:rPr>
          <w:rFonts w:ascii="Times New Roman" w:hAnsi="Times New Roman" w:cs="Times New Roman"/>
        </w:rPr>
        <w:t>következő bekezdésben foglaltakon túlmenően – csak a bejelentés alapján kezdeményezett eljárás lefolytatására hatáskörrel rendelkező szerv részére adhatóak át, amennyiben e szerv annak kezelésére törvény alapján jogosult, vagy az adatai továbbításához a bejelentő egyértelműen hozzájárult.</w:t>
      </w:r>
    </w:p>
    <w:p w14:paraId="3AB1F502" w14:textId="58112E28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24ABF8" w14:textId="37630FA4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 xml:space="preserve">Ha </w:t>
      </w:r>
      <w:r w:rsidR="00951121" w:rsidRPr="00951121">
        <w:rPr>
          <w:rFonts w:ascii="Times New Roman" w:hAnsi="Times New Roman" w:cs="Times New Roman"/>
        </w:rPr>
        <w:t>nyilvánvalóvá vált, hogy a bejelentő rosszhiszeműen járt el, és ezzel bűncselekményt vagy szabálysértést követett el; másnak árt vagy egyéb jogsérelmet okozott, adatai az eljárás kezdeményezésére, illetőleg lefolytatására jogosult szerv vagy személy részére átadhatóak.</w:t>
      </w:r>
    </w:p>
    <w:p w14:paraId="0D1B9BC6" w14:textId="4774BD39" w:rsidR="00951121" w:rsidRPr="00951121" w:rsidRDefault="00951121" w:rsidP="009511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121">
        <w:rPr>
          <w:rFonts w:ascii="Times New Roman" w:hAnsi="Times New Roman" w:cs="Times New Roman"/>
        </w:rPr>
        <w:t>A bejelentő adatai egyértelmű hozzájárulása nélkül nem hozhatók nyilvánosságra.</w:t>
      </w:r>
    </w:p>
    <w:p w14:paraId="321A8A68" w14:textId="3F3C8A6D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975EDA" w14:textId="77777777" w:rsidR="006C48B8" w:rsidRPr="00951121" w:rsidRDefault="006C48B8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A6EF54" w14:textId="1C382E4D" w:rsidR="006D354B" w:rsidRPr="00951121" w:rsidRDefault="006D354B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551012" w14:textId="77777777" w:rsidR="006D354B" w:rsidRPr="00951121" w:rsidRDefault="006D354B" w:rsidP="0095112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D354B" w:rsidRPr="00951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5A9DE" w14:textId="77777777" w:rsidR="009D3DBD" w:rsidRDefault="009D3DBD" w:rsidP="009D3DBD">
      <w:pPr>
        <w:spacing w:after="0" w:line="240" w:lineRule="auto"/>
      </w:pPr>
      <w:r>
        <w:separator/>
      </w:r>
    </w:p>
  </w:endnote>
  <w:endnote w:type="continuationSeparator" w:id="0">
    <w:p w14:paraId="7DE84C99" w14:textId="77777777" w:rsidR="009D3DBD" w:rsidRDefault="009D3DBD" w:rsidP="009D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CE8A0" w14:textId="77777777" w:rsidR="009D3DBD" w:rsidRDefault="009D3DBD" w:rsidP="009D3DBD">
      <w:pPr>
        <w:spacing w:after="0" w:line="240" w:lineRule="auto"/>
      </w:pPr>
      <w:r>
        <w:separator/>
      </w:r>
    </w:p>
  </w:footnote>
  <w:footnote w:type="continuationSeparator" w:id="0">
    <w:p w14:paraId="4F648784" w14:textId="77777777" w:rsidR="009D3DBD" w:rsidRDefault="009D3DBD" w:rsidP="009D3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C3514"/>
    <w:multiLevelType w:val="hybridMultilevel"/>
    <w:tmpl w:val="F2B0E284"/>
    <w:lvl w:ilvl="0" w:tplc="BD526916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4B"/>
    <w:rsid w:val="001234C6"/>
    <w:rsid w:val="00165E0B"/>
    <w:rsid w:val="001E12F2"/>
    <w:rsid w:val="00270732"/>
    <w:rsid w:val="00486CCF"/>
    <w:rsid w:val="005E4ADE"/>
    <w:rsid w:val="006C48B8"/>
    <w:rsid w:val="006D354B"/>
    <w:rsid w:val="008A7E44"/>
    <w:rsid w:val="00951121"/>
    <w:rsid w:val="00951BE7"/>
    <w:rsid w:val="009C22BA"/>
    <w:rsid w:val="009D3DBD"/>
    <w:rsid w:val="00AA5102"/>
    <w:rsid w:val="00AF5026"/>
    <w:rsid w:val="00B03983"/>
    <w:rsid w:val="00B5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286AC7"/>
  <w15:chartTrackingRefBased/>
  <w15:docId w15:val="{007D2954-27E3-46C1-859A-573AAF71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C48B8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C48B8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C22B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DBD"/>
  </w:style>
  <w:style w:type="paragraph" w:styleId="llb">
    <w:name w:val="footer"/>
    <w:basedOn w:val="Norml"/>
    <w:link w:val="llbChar"/>
    <w:uiPriority w:val="99"/>
    <w:unhideWhenUsed/>
    <w:rsid w:val="009D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jbh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vnp@fvnp.kiskunfelegyhaza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513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FVNP Titkárság</dc:creator>
  <cp:keywords/>
  <dc:description/>
  <cp:lastModifiedBy>FVNP Titkárság</cp:lastModifiedBy>
  <cp:revision>4</cp:revision>
  <cp:lastPrinted>2022-02-07T09:50:00Z</cp:lastPrinted>
  <dcterms:created xsi:type="dcterms:W3CDTF">2022-01-27T12:49:00Z</dcterms:created>
  <dcterms:modified xsi:type="dcterms:W3CDTF">2022-02-07T09:50:00Z</dcterms:modified>
</cp:coreProperties>
</file>